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65"/>
        <w:jc w:val="left"/>
        <w:rPr>
          <w:rFonts w:ascii="BIZ UD明朝 Medium" w:hAnsi="BIZ UD明朝 Medium" w:eastAsia="BIZ UD明朝 Medium"/>
        </w:rPr>
      </w:pPr>
      <w:r>
        <w:rPr>
          <w:rFonts w:ascii="BIZ UD明朝 Medium" w:hAnsi="BIZ UD明朝 Medium" w:eastAsia="BIZ UD明朝 Medium"/>
        </w:rPr>
        <w:t>生駒市子育て世帯訪問支援事業実施事業者登録要綱</w:t>
      </w:r>
    </w:p>
    <w:p>
      <w:pPr>
        <w:pStyle w:val="Normal"/>
        <w:ind w:firstLine="255"/>
        <w:rPr>
          <w:rFonts w:ascii="BIZ UD明朝 Medium" w:hAnsi="BIZ UD明朝 Medium" w:eastAsia="BIZ UD明朝 Medium"/>
        </w:rPr>
      </w:pPr>
      <w:r>
        <w:rPr>
          <w:rFonts w:ascii="BIZ UD明朝 Medium" w:hAnsi="BIZ UD明朝 Medium" w:eastAsia="BIZ UD明朝 Medium"/>
        </w:rPr>
        <w:t>（趣旨）</w:t>
      </w:r>
    </w:p>
    <w:p>
      <w:pPr>
        <w:pStyle w:val="Normal"/>
        <w:ind w:hanging="255" w:left="255"/>
        <w:rPr>
          <w:rFonts w:ascii="BIZ UD明朝 Medium" w:hAnsi="BIZ UD明朝 Medium" w:eastAsia="BIZ UD明朝 Medium"/>
        </w:rPr>
      </w:pPr>
      <w:r>
        <w:rPr>
          <w:rFonts w:ascii="BIZ UD明朝 Medium" w:hAnsi="BIZ UD明朝 Medium" w:eastAsia="BIZ UD明朝 Medium"/>
        </w:rPr>
        <w:t>第１条　この要綱は、生駒市子育て世帯訪問支援事業実施要綱（令和８年４月１日施行。以下「実施要綱」という。）第３条の規定に基づき、市長の委託を受けて子育て世帯訪問支援事業を実施する事業者の登録に関し必要な事項を定めるものとする。</w:t>
      </w:r>
    </w:p>
    <w:p>
      <w:pPr>
        <w:pStyle w:val="Normal"/>
        <w:ind w:firstLine="255"/>
        <w:rPr>
          <w:rFonts w:ascii="BIZ UD明朝 Medium" w:hAnsi="BIZ UD明朝 Medium" w:eastAsia="BIZ UD明朝 Medium"/>
        </w:rPr>
      </w:pPr>
      <w:r>
        <w:rPr>
          <w:rFonts w:ascii="BIZ UD明朝 Medium" w:hAnsi="BIZ UD明朝 Medium" w:eastAsia="BIZ UD明朝 Medium"/>
        </w:rPr>
        <w:t>（事業内容）</w:t>
      </w:r>
    </w:p>
    <w:p>
      <w:pPr>
        <w:pStyle w:val="Normal"/>
        <w:ind w:hanging="255" w:left="255"/>
        <w:rPr>
          <w:rFonts w:ascii="BIZ UD明朝 Medium" w:hAnsi="BIZ UD明朝 Medium" w:eastAsia="BIZ UD明朝 Medium"/>
        </w:rPr>
      </w:pPr>
      <w:r>
        <w:rPr>
          <w:rFonts w:ascii="BIZ UD明朝 Medium" w:hAnsi="BIZ UD明朝 Medium" w:eastAsia="BIZ UD明朝 Medium"/>
        </w:rPr>
        <w:t>第２条　前条の市長の委託を受けて子育て世帯訪問支援事業を実施する事業者が行う事業の内容は、実施要綱及び別に定める委託業務仕様書（以下「仕様書」という｡</w:t>
      </w:r>
      <w:r>
        <w:rPr>
          <w:rFonts w:eastAsia="BIZ UD明朝 Medium" w:ascii="BIZ UD明朝 Medium" w:hAnsi="BIZ UD明朝 Medium"/>
        </w:rPr>
        <w:t>)</w:t>
      </w:r>
      <w:r>
        <w:rPr/>
        <w:t xml:space="preserve"> </w:t>
      </w:r>
      <w:r>
        <w:rPr>
          <w:rFonts w:ascii="BIZ UD明朝 Medium" w:hAnsi="BIZ UD明朝 Medium" w:eastAsia="BIZ UD明朝 Medium"/>
        </w:rPr>
        <w:t>に定めるところによる。</w:t>
      </w:r>
    </w:p>
    <w:p>
      <w:pPr>
        <w:pStyle w:val="Normal"/>
        <w:ind w:left="255"/>
        <w:rPr>
          <w:rFonts w:ascii="BIZ UD明朝 Medium" w:hAnsi="BIZ UD明朝 Medium" w:eastAsia="BIZ UD明朝 Medium"/>
        </w:rPr>
      </w:pPr>
      <w:r>
        <w:rPr>
          <w:rFonts w:ascii="BIZ UD明朝 Medium" w:hAnsi="BIZ UD明朝 Medium" w:eastAsia="BIZ UD明朝 Medium"/>
        </w:rPr>
        <w:t>（登録）</w:t>
      </w:r>
    </w:p>
    <w:p>
      <w:pPr>
        <w:pStyle w:val="Normal"/>
        <w:ind w:hanging="255" w:left="255"/>
        <w:rPr>
          <w:rFonts w:ascii="BIZ UD明朝 Medium" w:hAnsi="BIZ UD明朝 Medium" w:eastAsia="BIZ UD明朝 Medium"/>
        </w:rPr>
      </w:pPr>
      <w:r>
        <w:rPr>
          <w:rFonts w:ascii="BIZ UD明朝 Medium" w:hAnsi="BIZ UD明朝 Medium" w:eastAsia="BIZ UD明朝 Medium"/>
        </w:rPr>
        <w:t>第３条　子育て世帯訪問支援事業を実施しようとする者は、あらかじめ、市長の登録を受けなければならない。</w:t>
      </w:r>
    </w:p>
    <w:p>
      <w:pPr>
        <w:pStyle w:val="Normal"/>
        <w:ind w:hanging="255" w:left="255"/>
        <w:rPr>
          <w:rFonts w:ascii="BIZ UD明朝 Medium" w:hAnsi="BIZ UD明朝 Medium" w:eastAsia="BIZ UD明朝 Medium"/>
        </w:rPr>
      </w:pPr>
      <w:r>
        <w:rPr>
          <w:rFonts w:ascii="BIZ UD明朝 Medium" w:hAnsi="BIZ UD明朝 Medium" w:eastAsia="BIZ UD明朝 Medium"/>
        </w:rPr>
        <w:t>２　前項の登録を受けようとする者は、生駒市子育て世帯訪問支援事業実施事業者登録申請書兼誓約書（様式第１号）に、市長が必要と定める書類を添えて、市長に提出しなければならない。</w:t>
      </w:r>
    </w:p>
    <w:p>
      <w:pPr>
        <w:pStyle w:val="Normal"/>
        <w:ind w:firstLine="255"/>
        <w:rPr>
          <w:rFonts w:ascii="BIZ UD明朝 Medium" w:hAnsi="BIZ UD明朝 Medium" w:eastAsia="BIZ UD明朝 Medium"/>
        </w:rPr>
      </w:pPr>
      <w:r>
        <w:rPr>
          <w:rFonts w:ascii="BIZ UD明朝 Medium" w:hAnsi="BIZ UD明朝 Medium" w:eastAsia="BIZ UD明朝 Medium"/>
        </w:rPr>
        <w:t>（登録の資格要件）</w:t>
      </w:r>
    </w:p>
    <w:p>
      <w:pPr>
        <w:pStyle w:val="Normal"/>
        <w:ind w:hanging="255" w:left="255"/>
        <w:rPr>
          <w:rFonts w:ascii="BIZ UD明朝 Medium" w:hAnsi="BIZ UD明朝 Medium" w:eastAsia="BIZ UD明朝 Medium"/>
        </w:rPr>
      </w:pPr>
      <w:r>
        <w:rPr>
          <w:rFonts w:ascii="BIZ UD明朝 Medium" w:hAnsi="BIZ UD明朝 Medium" w:eastAsia="BIZ UD明朝 Medium"/>
        </w:rPr>
        <w:t>第４条　前条第１項の登録を受けることができる者は、次に掲げる要件をすべて満たすものとする。</w:t>
      </w:r>
    </w:p>
    <w:p>
      <w:pPr>
        <w:pStyle w:val="Normal"/>
        <w:ind w:firstLine="255"/>
        <w:rPr>
          <w:rFonts w:ascii="BIZ UD明朝 Medium" w:hAnsi="BIZ UD明朝 Medium" w:eastAsia="BIZ UD明朝 Medium"/>
        </w:rPr>
      </w:pPr>
      <w:r>
        <w:rPr>
          <w:rFonts w:eastAsia="BIZ UD明朝 Medium" w:ascii="BIZ UD明朝 Medium" w:hAnsi="BIZ UD明朝 Medium"/>
        </w:rPr>
        <w:t>(1</w:t>
      </w:r>
      <w:r>
        <w:rPr>
          <w:rFonts w:ascii="BIZ UD明朝 Medium" w:hAnsi="BIZ UD明朝 Medium" w:eastAsia="BIZ UD明朝 Medium"/>
        </w:rPr>
        <w:t>）実施要綱第３条第３項第１号に規定する要件を満たすこと。</w:t>
      </w:r>
    </w:p>
    <w:p>
      <w:pPr>
        <w:pStyle w:val="Normal"/>
        <w:ind w:firstLine="255"/>
        <w:rPr>
          <w:rFonts w:ascii="BIZ UD明朝 Medium" w:hAnsi="BIZ UD明朝 Medium" w:eastAsia="BIZ UD明朝 Medium"/>
        </w:rPr>
      </w:pPr>
      <w:r>
        <w:rPr>
          <w:rFonts w:eastAsia="BIZ UD明朝 Medium" w:ascii="BIZ UD明朝 Medium" w:hAnsi="BIZ UD明朝 Medium"/>
        </w:rPr>
        <w:t>(2</w:t>
      </w:r>
      <w:r>
        <w:rPr>
          <w:rFonts w:ascii="BIZ UD明朝 Medium" w:hAnsi="BIZ UD明朝 Medium" w:eastAsia="BIZ UD明朝 Medium"/>
        </w:rPr>
        <w:t>）実施要綱第３条第３項第２号に規定する要件を満たすこと。</w:t>
      </w:r>
    </w:p>
    <w:p>
      <w:pPr>
        <w:pStyle w:val="Normal"/>
        <w:ind w:firstLine="255"/>
        <w:rPr>
          <w:rFonts w:ascii="BIZ UD明朝 Medium" w:hAnsi="BIZ UD明朝 Medium" w:eastAsia="BIZ UD明朝 Medium"/>
        </w:rPr>
      </w:pPr>
      <w:r>
        <w:rPr>
          <w:rFonts w:eastAsia="BIZ UD明朝 Medium" w:ascii="BIZ UD明朝 Medium" w:hAnsi="BIZ UD明朝 Medium"/>
        </w:rPr>
        <w:t>(3</w:t>
      </w:r>
      <w:r>
        <w:rPr>
          <w:rFonts w:ascii="BIZ UD明朝 Medium" w:hAnsi="BIZ UD明朝 Medium" w:eastAsia="BIZ UD明朝 Medium"/>
        </w:rPr>
        <w:t>）次に掲げる要件をすべて満たすこと。</w:t>
      </w:r>
    </w:p>
    <w:p>
      <w:pPr>
        <w:pStyle w:val="Normal"/>
        <w:ind w:hanging="255" w:left="765"/>
        <w:rPr>
          <w:rFonts w:ascii="BIZ UD明朝 Medium" w:hAnsi="BIZ UD明朝 Medium" w:eastAsia="BIZ UD明朝 Medium"/>
        </w:rPr>
      </w:pPr>
      <w:r>
        <w:rPr>
          <w:rFonts w:ascii="BIZ UD明朝 Medium" w:hAnsi="BIZ UD明朝 Medium" w:eastAsia="BIZ UD明朝 Medium"/>
        </w:rPr>
        <w:t>ア　事業の趣旨を十分に理解し、仕様書に基づき委託業務を適切に実施することができる法人であること。</w:t>
      </w:r>
    </w:p>
    <w:p>
      <w:pPr>
        <w:pStyle w:val="Normal"/>
        <w:ind w:hanging="255" w:left="765"/>
        <w:rPr>
          <w:rFonts w:ascii="BIZ UD明朝 Medium" w:hAnsi="BIZ UD明朝 Medium" w:eastAsia="BIZ UD明朝 Medium"/>
        </w:rPr>
      </w:pPr>
      <w:r>
        <w:rPr>
          <w:rFonts w:ascii="BIZ UD明朝 Medium" w:hAnsi="BIZ UD明朝 Medium" w:eastAsia="BIZ UD明朝 Medium"/>
        </w:rPr>
        <w:t>イ　事業の実施に必要な従事者を派遣することができる体制を有していること。</w:t>
      </w:r>
    </w:p>
    <w:p>
      <w:pPr>
        <w:pStyle w:val="Normal"/>
        <w:ind w:hanging="255" w:left="765"/>
        <w:rPr>
          <w:rFonts w:ascii="BIZ UD明朝 Medium" w:hAnsi="BIZ UD明朝 Medium" w:eastAsia="BIZ UD明朝 Medium"/>
        </w:rPr>
      </w:pPr>
      <w:r>
        <w:rPr>
          <w:rFonts w:ascii="BIZ UD明朝 Medium" w:hAnsi="BIZ UD明朝 Medium" w:eastAsia="BIZ UD明朝 Medium"/>
        </w:rPr>
        <w:t>ウ　実施要綱第５条に規定する家事支援又は育児・養育支援を提供することができること。</w:t>
      </w:r>
    </w:p>
    <w:p>
      <w:pPr>
        <w:pStyle w:val="Normal"/>
        <w:ind w:hanging="255" w:left="765"/>
        <w:rPr>
          <w:rFonts w:ascii="BIZ UD明朝 Medium" w:hAnsi="BIZ UD明朝 Medium" w:eastAsia="BIZ UD明朝 Medium"/>
        </w:rPr>
      </w:pPr>
      <w:r>
        <w:rPr>
          <w:rFonts w:ascii="BIZ UD明朝 Medium" w:hAnsi="BIZ UD明朝 Medium" w:eastAsia="BIZ UD明朝 Medium"/>
        </w:rPr>
        <w:t>エ　事業の適正な実施を統括する事業責任者として、常勤の職員（他の業務との兼務を妨げない。）を配置することができること。</w:t>
      </w:r>
    </w:p>
    <w:p>
      <w:pPr>
        <w:pStyle w:val="Normal"/>
        <w:ind w:hanging="255" w:left="765"/>
        <w:rPr>
          <w:rFonts w:ascii="BIZ UD明朝 Medium" w:hAnsi="BIZ UD明朝 Medium" w:eastAsia="BIZ UD明朝 Medium"/>
        </w:rPr>
      </w:pPr>
      <w:r>
        <w:rPr>
          <w:rFonts w:ascii="BIZ UD明朝 Medium" w:hAnsi="BIZ UD明朝 Medium" w:eastAsia="BIZ UD明朝 Medium"/>
        </w:rPr>
        <w:t>オ　地方自治法施行令（昭和２２年政令第１６号）第１６７条の４第１項の規定に該当しないこと。</w:t>
      </w:r>
    </w:p>
    <w:p>
      <w:pPr>
        <w:pStyle w:val="Normal"/>
        <w:ind w:hanging="255" w:left="765"/>
        <w:rPr>
          <w:rFonts w:ascii="BIZ UD明朝 Medium" w:hAnsi="BIZ UD明朝 Medium" w:eastAsia="BIZ UD明朝 Medium"/>
        </w:rPr>
      </w:pPr>
      <w:r>
        <w:rPr>
          <w:rFonts w:ascii="BIZ UD明朝 Medium" w:hAnsi="BIZ UD明朝 Medium" w:eastAsia="BIZ UD明朝 Medium"/>
        </w:rPr>
        <w:t>カ　生駒市物品・委託業務等入札参加資格者入札参加停止措置要領第２条第２号に規定する入札参加資格者である場合にあっては、同要領第３条の規定による入札参加停止の措置を受けていないこと。</w:t>
      </w:r>
    </w:p>
    <w:p>
      <w:pPr>
        <w:pStyle w:val="Normal"/>
        <w:ind w:hanging="255" w:left="765"/>
        <w:rPr>
          <w:rFonts w:ascii="BIZ UD明朝 Medium" w:hAnsi="BIZ UD明朝 Medium" w:eastAsia="BIZ UD明朝 Medium"/>
        </w:rPr>
      </w:pPr>
      <w:r>
        <w:rPr>
          <w:rFonts w:ascii="BIZ UD明朝 Medium" w:hAnsi="BIZ UD明朝 Medium" w:eastAsia="BIZ UD明朝 Medium"/>
        </w:rPr>
        <w:t>キ　生駒市暴力団排除条例（平成２３年条例第２９号）第２条に規定する暴力団員又は暴力団密接関係者のいずれにも該当しないこと。</w:t>
      </w:r>
    </w:p>
    <w:p>
      <w:pPr>
        <w:pStyle w:val="Normal"/>
        <w:ind w:firstLine="510"/>
        <w:rPr>
          <w:rFonts w:ascii="BIZ UD明朝 Medium" w:hAnsi="BIZ UD明朝 Medium" w:eastAsia="BIZ UD明朝 Medium"/>
        </w:rPr>
      </w:pPr>
      <w:r>
        <w:rPr>
          <w:rFonts w:ascii="BIZ UD明朝 Medium" w:hAnsi="BIZ UD明朝 Medium" w:eastAsia="BIZ UD明朝 Medium"/>
        </w:rPr>
        <w:t>ク　納税義務者にあっては、市税等を滞納していないこと。</w:t>
      </w:r>
    </w:p>
    <w:p>
      <w:pPr>
        <w:pStyle w:val="Normal"/>
        <w:ind w:hanging="255" w:left="765"/>
        <w:rPr>
          <w:rFonts w:ascii="BIZ UD明朝 Medium" w:hAnsi="BIZ UD明朝 Medium" w:eastAsia="BIZ UD明朝 Medium"/>
        </w:rPr>
      </w:pPr>
      <w:r>
        <w:rPr>
          <w:rFonts w:ascii="BIZ UD明朝 Medium" w:hAnsi="BIZ UD明朝 Medium" w:eastAsia="BIZ UD明朝 Medium"/>
        </w:rPr>
        <w:t>ケ　会社更生法（平成１４年法律第１５４号）又は民事再生法（平成１１年法律第２２５号）の規定に基づく再生手続又は再生手続が開始されている等、経営状態が著しく不健全であると認められないこと。</w:t>
      </w:r>
    </w:p>
    <w:p>
      <w:pPr>
        <w:pStyle w:val="Normal"/>
        <w:ind w:firstLine="255"/>
        <w:rPr>
          <w:rFonts w:ascii="BIZ UD明朝 Medium" w:hAnsi="BIZ UD明朝 Medium" w:eastAsia="BIZ UD明朝 Medium"/>
        </w:rPr>
      </w:pPr>
      <w:r>
        <w:rPr>
          <w:rFonts w:ascii="BIZ UD明朝 Medium" w:hAnsi="BIZ UD明朝 Medium" w:eastAsia="BIZ UD明朝 Medium"/>
        </w:rPr>
        <w:t>（審査及び登録）</w:t>
      </w:r>
    </w:p>
    <w:p>
      <w:pPr>
        <w:pStyle w:val="Normal"/>
        <w:ind w:hanging="255" w:left="255"/>
        <w:rPr>
          <w:rFonts w:ascii="BIZ UD明朝 Medium" w:hAnsi="BIZ UD明朝 Medium" w:eastAsia="BIZ UD明朝 Medium"/>
        </w:rPr>
      </w:pPr>
      <w:r>
        <w:rPr>
          <w:rFonts w:ascii="BIZ UD明朝 Medium" w:hAnsi="BIZ UD明朝 Medium" w:eastAsia="BIZ UD明朝 Medium"/>
        </w:rPr>
        <w:t>第５条　市長は、第３条第２項の規定による申請を受理したときは、 速やかにその内容を審査し、登録の可否を決定するものとする。</w:t>
      </w:r>
    </w:p>
    <w:p>
      <w:pPr>
        <w:pStyle w:val="Normal"/>
        <w:ind w:hanging="255" w:left="255"/>
        <w:rPr>
          <w:rFonts w:ascii="BIZ UD明朝 Medium" w:hAnsi="BIZ UD明朝 Medium" w:eastAsia="BIZ UD明朝 Medium"/>
        </w:rPr>
      </w:pPr>
      <w:r>
        <w:rPr>
          <w:rFonts w:ascii="BIZ UD明朝 Medium" w:hAnsi="BIZ UD明朝 Medium" w:eastAsia="BIZ UD明朝 Medium"/>
        </w:rPr>
        <w:t>２　市長は、前項の規定により登録を行うときは、生駒市子育て世帯訪問支援事業実施事業者登録決定通知書（様式第２号）により当該申請をした者に通知するものとする。</w:t>
      </w:r>
    </w:p>
    <w:p>
      <w:pPr>
        <w:pStyle w:val="Normal"/>
        <w:ind w:hanging="255" w:left="255"/>
        <w:rPr>
          <w:rFonts w:ascii="BIZ UD明朝 Medium" w:hAnsi="BIZ UD明朝 Medium" w:eastAsia="BIZ UD明朝 Medium"/>
        </w:rPr>
      </w:pPr>
      <w:r>
        <w:rPr>
          <w:rFonts w:ascii="BIZ UD明朝 Medium" w:hAnsi="BIZ UD明朝 Medium" w:eastAsia="BIZ UD明朝 Medium"/>
        </w:rPr>
        <w:t>３　市長は、第１項の規定により登録を行わないときは、生駒市子育て世帯訪問支援事業実施事業者却下決定通知書（様式第２号）により、当該申請をした者に通知するものとする。</w:t>
      </w:r>
    </w:p>
    <w:p>
      <w:pPr>
        <w:pStyle w:val="Normal"/>
        <w:ind w:firstLine="255"/>
        <w:rPr>
          <w:rFonts w:ascii="BIZ UD明朝 Medium" w:hAnsi="BIZ UD明朝 Medium" w:eastAsia="BIZ UD明朝 Medium"/>
        </w:rPr>
      </w:pPr>
      <w:r>
        <w:rPr>
          <w:rFonts w:ascii="BIZ UD明朝 Medium" w:hAnsi="BIZ UD明朝 Medium" w:eastAsia="BIZ UD明朝 Medium"/>
        </w:rPr>
        <w:t>（登録内容の変更）</w:t>
      </w:r>
    </w:p>
    <w:p>
      <w:pPr>
        <w:pStyle w:val="Normal"/>
        <w:ind w:hanging="255" w:left="255"/>
        <w:rPr>
          <w:rFonts w:ascii="BIZ UD明朝 Medium" w:hAnsi="BIZ UD明朝 Medium" w:eastAsia="BIZ UD明朝 Medium"/>
        </w:rPr>
      </w:pPr>
      <w:r>
        <w:rPr>
          <w:rFonts w:ascii="BIZ UD明朝 Medium" w:hAnsi="BIZ UD明朝 Medium" w:eastAsia="BIZ UD明朝 Medium"/>
        </w:rPr>
        <w:t>第６条　前条第２項の規定による登録の決定を受けた事業者は、登録を受けた事項に変更が生じたときは、生駒市子育て世帯訪問支援事業実施事業者登録変更届（様式第３号）を、速やかに市長に提出しなければならない。</w:t>
      </w:r>
    </w:p>
    <w:p>
      <w:pPr>
        <w:pStyle w:val="Normal"/>
        <w:ind w:firstLine="255"/>
        <w:rPr>
          <w:rFonts w:ascii="BIZ UD明朝 Medium" w:hAnsi="BIZ UD明朝 Medium" w:eastAsia="BIZ UD明朝 Medium"/>
        </w:rPr>
      </w:pPr>
      <w:r>
        <w:rPr>
          <w:rFonts w:ascii="BIZ UD明朝 Medium" w:hAnsi="BIZ UD明朝 Medium" w:eastAsia="BIZ UD明朝 Medium"/>
        </w:rPr>
        <w:t>（登録の取消し）</w:t>
      </w:r>
    </w:p>
    <w:p>
      <w:pPr>
        <w:pStyle w:val="Normal"/>
        <w:ind w:hanging="255" w:left="255"/>
        <w:rPr>
          <w:rFonts w:ascii="BIZ UD明朝 Medium" w:hAnsi="BIZ UD明朝 Medium" w:eastAsia="BIZ UD明朝 Medium"/>
        </w:rPr>
      </w:pPr>
      <w:r>
        <w:rPr>
          <w:rFonts w:ascii="BIZ UD明朝 Medium" w:hAnsi="BIZ UD明朝 Medium" w:eastAsia="BIZ UD明朝 Medium"/>
        </w:rPr>
        <w:t>第７条　市長は、第５条第２項の規定による登録の決定を受けた事業者が次のいずれかに該当すると認めるときは、その登録を取り消すことができる。</w:t>
      </w:r>
    </w:p>
    <w:p>
      <w:pPr>
        <w:pStyle w:val="Normal"/>
        <w:ind w:firstLine="255"/>
        <w:rPr>
          <w:rFonts w:ascii="BIZ UD明朝 Medium" w:hAnsi="BIZ UD明朝 Medium" w:eastAsia="BIZ UD明朝 Medium"/>
        </w:rPr>
      </w:pPr>
      <w:r>
        <w:rPr>
          <w:rFonts w:eastAsia="BIZ UD明朝 Medium" w:ascii="BIZ UD明朝 Medium" w:hAnsi="BIZ UD明朝 Medium"/>
        </w:rPr>
        <w:t>(1</w:t>
      </w:r>
      <w:r>
        <w:rPr>
          <w:rFonts w:ascii="BIZ UD明朝 Medium" w:hAnsi="BIZ UD明朝 Medium" w:eastAsia="BIZ UD明朝 Medium"/>
        </w:rPr>
        <w:t>）申請書又はその添付書類に虚偽の記載があったとき。</w:t>
      </w:r>
    </w:p>
    <w:p>
      <w:pPr>
        <w:pStyle w:val="Normal"/>
        <w:ind w:firstLine="255"/>
        <w:rPr>
          <w:rFonts w:ascii="BIZ UD明朝 Medium" w:hAnsi="BIZ UD明朝 Medium" w:eastAsia="BIZ UD明朝 Medium"/>
        </w:rPr>
      </w:pPr>
      <w:r>
        <w:rPr>
          <w:rFonts w:eastAsia="BIZ UD明朝 Medium" w:ascii="BIZ UD明朝 Medium" w:hAnsi="BIZ UD明朝 Medium"/>
        </w:rPr>
        <w:t>(2</w:t>
      </w:r>
      <w:r>
        <w:rPr>
          <w:rFonts w:ascii="BIZ UD明朝 Medium" w:hAnsi="BIZ UD明朝 Medium" w:eastAsia="BIZ UD明朝 Medium"/>
        </w:rPr>
        <w:t>）実施要綱又は委託契約の規定に違反したとき。</w:t>
      </w:r>
    </w:p>
    <w:p>
      <w:pPr>
        <w:pStyle w:val="Normal"/>
        <w:ind w:firstLine="255"/>
        <w:rPr>
          <w:rFonts w:ascii="BIZ UD明朝 Medium" w:hAnsi="BIZ UD明朝 Medium" w:eastAsia="BIZ UD明朝 Medium"/>
        </w:rPr>
      </w:pPr>
      <w:r>
        <w:rPr>
          <w:rFonts w:eastAsia="BIZ UD明朝 Medium" w:ascii="BIZ UD明朝 Medium" w:hAnsi="BIZ UD明朝 Medium"/>
        </w:rPr>
        <w:t>(3</w:t>
      </w:r>
      <w:r>
        <w:rPr>
          <w:rFonts w:ascii="BIZ UD明朝 Medium" w:hAnsi="BIZ UD明朝 Medium" w:eastAsia="BIZ UD明朝 Medium"/>
        </w:rPr>
        <w:t>）第４条に規定する要件を満たさなくなったとき。</w:t>
      </w:r>
    </w:p>
    <w:p>
      <w:pPr>
        <w:pStyle w:val="Normal"/>
        <w:ind w:hanging="255" w:left="255"/>
        <w:rPr>
          <w:rFonts w:ascii="BIZ UD明朝 Medium" w:hAnsi="BIZ UD明朝 Medium" w:eastAsia="BIZ UD明朝 Medium"/>
        </w:rPr>
      </w:pPr>
      <w:r>
        <w:rPr>
          <w:rFonts w:ascii="BIZ UD明朝 Medium" w:hAnsi="BIZ UD明朝 Medium" w:eastAsia="BIZ UD明朝 Medium"/>
        </w:rPr>
        <w:t>２　市長は、前項の規定により登録を取り消したときは、その旨を記載した書面により、当該事業者に通知するものとする。</w:t>
      </w:r>
    </w:p>
    <w:p>
      <w:pPr>
        <w:pStyle w:val="Normal"/>
        <w:ind w:firstLine="255"/>
        <w:rPr>
          <w:rFonts w:ascii="BIZ UD明朝 Medium" w:hAnsi="BIZ UD明朝 Medium" w:eastAsia="BIZ UD明朝 Medium"/>
        </w:rPr>
      </w:pPr>
      <w:r>
        <w:rPr>
          <w:rFonts w:ascii="BIZ UD明朝 Medium" w:hAnsi="BIZ UD明朝 Medium" w:eastAsia="BIZ UD明朝 Medium"/>
        </w:rPr>
        <w:t>（登録の辞退）</w:t>
      </w:r>
    </w:p>
    <w:p>
      <w:pPr>
        <w:pStyle w:val="Normal"/>
        <w:ind w:hanging="255" w:left="255"/>
        <w:rPr>
          <w:rFonts w:ascii="BIZ UD明朝 Medium" w:hAnsi="BIZ UD明朝 Medium" w:eastAsia="BIZ UD明朝 Medium"/>
        </w:rPr>
      </w:pPr>
      <w:r>
        <w:rPr>
          <w:rFonts w:ascii="BIZ UD明朝 Medium" w:hAnsi="BIZ UD明朝 Medium" w:eastAsia="BIZ UD明朝 Medium"/>
        </w:rPr>
        <w:t>第８条　第５条第２項の規定による登録の決定を受けた事業者は、子育て世帯訪問支援事業を実施できなくなったときは、生駒市子育て世帯訪問支援事業実施事業者登録辞退届（様式第４号）を速やかに市長に提出しなければならない。</w:t>
      </w:r>
    </w:p>
    <w:p>
      <w:pPr>
        <w:pStyle w:val="Normal"/>
        <w:ind w:firstLine="255"/>
        <w:rPr>
          <w:rFonts w:ascii="BIZ UD明朝 Medium" w:hAnsi="BIZ UD明朝 Medium" w:eastAsia="BIZ UD明朝 Medium"/>
        </w:rPr>
      </w:pPr>
      <w:r>
        <w:rPr>
          <w:rFonts w:ascii="BIZ UD明朝 Medium" w:hAnsi="BIZ UD明朝 Medium" w:eastAsia="BIZ UD明朝 Medium"/>
        </w:rPr>
        <w:t>（委任）</w:t>
      </w:r>
    </w:p>
    <w:p>
      <w:pPr>
        <w:pStyle w:val="Normal"/>
        <w:ind w:hanging="255" w:left="255"/>
        <w:rPr>
          <w:rFonts w:ascii="BIZ UD明朝 Medium" w:hAnsi="BIZ UD明朝 Medium" w:eastAsia="BIZ UD明朝 Medium"/>
        </w:rPr>
      </w:pPr>
      <w:r>
        <w:rPr>
          <w:rFonts w:ascii="BIZ UD明朝 Medium" w:hAnsi="BIZ UD明朝 Medium" w:eastAsia="BIZ UD明朝 Medium"/>
        </w:rPr>
        <w:t>第９条　この要綱に定めるもののほか、登録に関し必要な事項は、市長が別に定める。</w:t>
      </w:r>
    </w:p>
    <w:p>
      <w:pPr>
        <w:pStyle w:val="Normal"/>
        <w:ind w:firstLine="765"/>
        <w:rPr>
          <w:rFonts w:ascii="BIZ UD明朝 Medium" w:hAnsi="BIZ UD明朝 Medium" w:eastAsia="BIZ UD明朝 Medium"/>
        </w:rPr>
      </w:pPr>
      <w:r>
        <w:rPr>
          <w:rFonts w:ascii="BIZ UD明朝 Medium" w:hAnsi="BIZ UD明朝 Medium" w:eastAsia="BIZ UD明朝 Medium"/>
        </w:rPr>
        <w:t>附　則</w:t>
      </w:r>
    </w:p>
    <w:p>
      <w:pPr>
        <w:pStyle w:val="Normal"/>
        <w:rPr/>
      </w:pPr>
      <w:r>
        <w:rPr>
          <w:rFonts w:ascii="BIZ UD明朝 Medium" w:hAnsi="BIZ UD明朝 Medium" w:eastAsia="BIZ UD明朝 Medium"/>
        </w:rPr>
        <w:t>この要綱は、令和８年４月１日から施行する。</w:t>
      </w:r>
    </w:p>
    <w:sectPr>
      <w:type w:val="nextPage"/>
      <w:pgSz w:w="11906" w:h="16838"/>
      <w:pgMar w:left="1361" w:right="1361" w:gutter="0" w:header="0" w:top="1361" w:footer="0" w:bottom="1361"/>
      <w:pgNumType w:fmt="decimal"/>
      <w:formProt w:val="false"/>
      <w:textDirection w:val="lrTb"/>
      <w:docGrid w:type="linesAndChars" w:linePitch="564" w:charSpace="921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charset w:val="80"/>
    <w:family w:val="roman"/>
    <w:pitch w:val="variable"/>
  </w:font>
  <w:font w:name="Liberation Sans">
    <w:altName w:val="Arial"/>
    <w:charset w:val="80"/>
    <w:family w:val="swiss"/>
    <w:pitch w:val="variable"/>
  </w:font>
  <w:font w:name="BIZ UD明朝 Medium">
    <w:charset w:val="80"/>
    <w:family w:val="roman"/>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 w:cstheme="minorBidi"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7ed0"/>
    <w:pPr>
      <w:widowControl w:val="false"/>
      <w:bidi w:val="0"/>
      <w:spacing w:before="0" w:after="0"/>
      <w:jc w:val="both"/>
    </w:pPr>
    <w:rPr>
      <w:rFonts w:ascii="ＭＳ 明朝" w:hAnsi="ＭＳ 明朝" w:eastAsia="ＭＳ 明朝" w:cs="" w:cstheme="minorBidi"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67042b"/>
    <w:rPr/>
  </w:style>
  <w:style w:type="character" w:styleId="Style15" w:customStyle="1">
    <w:name w:val="フッター (文字)"/>
    <w:basedOn w:val="DefaultParagraphFont"/>
    <w:uiPriority w:val="99"/>
    <w:qFormat/>
    <w:rsid w:val="0067042b"/>
    <w:rPr/>
  </w:style>
  <w:style w:type="paragraph" w:styleId="Style16">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索引"/>
    <w:basedOn w:val="Normal"/>
    <w:qFormat/>
    <w:pPr>
      <w:suppressLineNumbers/>
    </w:pPr>
    <w:rPr>
      <w:rFonts w:cs="Arial"/>
    </w:rPr>
  </w:style>
  <w:style w:type="paragraph" w:styleId="Style18">
    <w:name w:val="ヘッダーとフッター"/>
    <w:basedOn w:val="Normal"/>
    <w:qFormat/>
    <w:pPr/>
    <w:rPr/>
  </w:style>
  <w:style w:type="paragraph" w:styleId="Header">
    <w:name w:val="header"/>
    <w:basedOn w:val="Normal"/>
    <w:link w:val="Style14"/>
    <w:uiPriority w:val="99"/>
    <w:unhideWhenUsed/>
    <w:rsid w:val="0067042b"/>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67042b"/>
    <w:pPr>
      <w:tabs>
        <w:tab w:val="clear" w:pos="840"/>
        <w:tab w:val="center" w:pos="4252" w:leader="none"/>
        <w:tab w:val="right" w:pos="8504" w:leader="none"/>
      </w:tabs>
      <w:snapToGrid w:val="false"/>
    </w:pPr>
    <w:rPr/>
  </w:style>
  <w:style w:type="numbering" w:styleId="Style19"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LibreOffice/25.2.4.3$Windows_X86_64 LibreOffice_project/33e196637044ead23f5c3226cde09b47731f7e27</Application>
  <AppVersion>15.0000</AppVersion>
  <Pages>3</Pages>
  <Words>1703</Words>
  <Characters>1709</Characters>
  <CharactersWithSpaces>1734</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2026-03-09T07:42:00Z</dcterms:created>
  <dc:creator>生駒市</dc:creator>
  <dc:description/>
  <dc:language>ja-JP</dc:language>
  <cp:lastModifiedBy/>
  <cp:lastPrinted>2026-02-26T09:51:00Z</cp:lastPrinted>
  <dcterms:modified xsi:type="dcterms:W3CDTF">2026-03-27T16:59:51Z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